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FF" w:rsidRDefault="00831AFF">
      <w:pPr>
        <w:rPr>
          <w:lang w:val="en-IN"/>
        </w:rPr>
      </w:pPr>
    </w:p>
    <w:p w:rsidR="00481313" w:rsidRPr="000753B4" w:rsidRDefault="002914B5" w:rsidP="00481313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36"/>
          <w:lang w:val="en-US"/>
        </w:rPr>
      </w:pPr>
      <w:r>
        <w:rPr>
          <w:b/>
          <w:noProof/>
          <w:sz w:val="28"/>
          <w:szCs w:val="3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2451100</wp:posOffset>
            </wp:positionH>
            <wp:positionV relativeFrom="paragraph">
              <wp:posOffset>15875</wp:posOffset>
            </wp:positionV>
            <wp:extent cx="4086860" cy="6633210"/>
            <wp:effectExtent l="19050" t="0" r="889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663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313" w:rsidRPr="005A1760">
        <w:rPr>
          <w:b/>
          <w:sz w:val="28"/>
          <w:szCs w:val="36"/>
          <w:lang w:val="en-US"/>
        </w:rPr>
        <w:t>Type of Quotation</w:t>
      </w:r>
    </w:p>
    <w:p w:rsidR="00481313" w:rsidRPr="005A1760" w:rsidRDefault="00481313" w:rsidP="00481313">
      <w:pPr>
        <w:pStyle w:val="ListParagraph"/>
        <w:numPr>
          <w:ilvl w:val="0"/>
          <w:numId w:val="1"/>
        </w:numPr>
        <w:spacing w:after="200" w:line="480" w:lineRule="auto"/>
        <w:ind w:right="-992"/>
        <w:rPr>
          <w:b/>
          <w:sz w:val="28"/>
          <w:szCs w:val="36"/>
          <w:lang w:val="en-US"/>
        </w:rPr>
      </w:pPr>
      <w:r w:rsidRPr="005A1760">
        <w:rPr>
          <w:b/>
          <w:sz w:val="28"/>
          <w:szCs w:val="36"/>
          <w:lang w:val="en-US"/>
        </w:rPr>
        <w:t>RFQ Reference No.</w:t>
      </w:r>
    </w:p>
    <w:p w:rsidR="00481313" w:rsidRPr="005A1760" w:rsidRDefault="00481313" w:rsidP="00481313">
      <w:pPr>
        <w:pStyle w:val="ListParagraph"/>
        <w:numPr>
          <w:ilvl w:val="1"/>
          <w:numId w:val="1"/>
        </w:numPr>
        <w:spacing w:after="200" w:line="480" w:lineRule="auto"/>
        <w:ind w:right="-992"/>
        <w:rPr>
          <w:sz w:val="28"/>
          <w:szCs w:val="36"/>
          <w:lang w:val="en-US"/>
        </w:rPr>
      </w:pPr>
      <w:r w:rsidRPr="005A1760">
        <w:rPr>
          <w:sz w:val="28"/>
          <w:szCs w:val="36"/>
          <w:lang w:val="en-US"/>
        </w:rPr>
        <w:t>Project Name</w:t>
      </w:r>
    </w:p>
    <w:p w:rsidR="00481313" w:rsidRPr="005A1760" w:rsidRDefault="00481313" w:rsidP="00481313">
      <w:pPr>
        <w:pStyle w:val="ListParagraph"/>
        <w:numPr>
          <w:ilvl w:val="1"/>
          <w:numId w:val="1"/>
        </w:numPr>
        <w:spacing w:after="200" w:line="480" w:lineRule="auto"/>
        <w:ind w:right="-992"/>
        <w:rPr>
          <w:sz w:val="28"/>
          <w:szCs w:val="36"/>
          <w:lang w:val="en-US"/>
        </w:rPr>
      </w:pPr>
      <w:r w:rsidRPr="005A1760">
        <w:rPr>
          <w:sz w:val="28"/>
          <w:szCs w:val="36"/>
          <w:lang w:val="en-US"/>
        </w:rPr>
        <w:t>Final Customer</w:t>
      </w:r>
    </w:p>
    <w:p w:rsidR="00481313" w:rsidRPr="005A1760" w:rsidRDefault="00481313" w:rsidP="00481313">
      <w:pPr>
        <w:pStyle w:val="ListParagraph"/>
        <w:numPr>
          <w:ilvl w:val="1"/>
          <w:numId w:val="1"/>
        </w:numPr>
        <w:spacing w:after="200" w:line="480" w:lineRule="auto"/>
        <w:ind w:right="-992"/>
        <w:rPr>
          <w:sz w:val="28"/>
          <w:szCs w:val="36"/>
          <w:lang w:val="en-US"/>
        </w:rPr>
      </w:pPr>
      <w:r w:rsidRPr="005A1760">
        <w:rPr>
          <w:sz w:val="28"/>
          <w:szCs w:val="36"/>
          <w:lang w:val="en-US"/>
        </w:rPr>
        <w:t>Country Final Customer</w:t>
      </w:r>
    </w:p>
    <w:p w:rsidR="00481313" w:rsidRPr="005A1760" w:rsidRDefault="00612FD5" w:rsidP="00481313">
      <w:pPr>
        <w:pStyle w:val="ListParagraph"/>
        <w:numPr>
          <w:ilvl w:val="1"/>
          <w:numId w:val="1"/>
        </w:numPr>
        <w:spacing w:after="200" w:line="480" w:lineRule="auto"/>
        <w:ind w:right="-992"/>
        <w:rPr>
          <w:sz w:val="28"/>
          <w:szCs w:val="36"/>
          <w:lang w:val="en-US"/>
        </w:rPr>
      </w:pPr>
      <w:r>
        <w:rPr>
          <w:sz w:val="28"/>
          <w:szCs w:val="36"/>
          <w:lang w:val="en-US"/>
        </w:rPr>
        <w:t xml:space="preserve">Machine </w:t>
      </w:r>
      <w:r w:rsidR="00481313" w:rsidRPr="005A1760">
        <w:rPr>
          <w:sz w:val="28"/>
          <w:szCs w:val="36"/>
          <w:lang w:val="en-US"/>
        </w:rPr>
        <w:t>Builder</w:t>
      </w:r>
    </w:p>
    <w:p w:rsidR="00481313" w:rsidRPr="000753B4" w:rsidRDefault="00534669" w:rsidP="00481313">
      <w:pPr>
        <w:pStyle w:val="ListParagraph"/>
        <w:numPr>
          <w:ilvl w:val="0"/>
          <w:numId w:val="1"/>
        </w:numPr>
        <w:spacing w:after="200" w:line="480" w:lineRule="auto"/>
        <w:ind w:right="-992"/>
        <w:rPr>
          <w:b/>
          <w:sz w:val="28"/>
          <w:szCs w:val="36"/>
          <w:lang w:val="en-US"/>
        </w:rPr>
      </w:pPr>
      <w:r>
        <w:rPr>
          <w:b/>
          <w:sz w:val="28"/>
          <w:szCs w:val="36"/>
          <w:lang w:val="en-US"/>
        </w:rPr>
        <w:t xml:space="preserve">Type of </w:t>
      </w:r>
      <w:r w:rsidR="00481313" w:rsidRPr="005A1760">
        <w:rPr>
          <w:b/>
          <w:sz w:val="28"/>
          <w:szCs w:val="36"/>
          <w:lang w:val="en-US"/>
        </w:rPr>
        <w:t>System</w:t>
      </w:r>
      <w:r w:rsidR="00481313">
        <w:rPr>
          <w:b/>
          <w:sz w:val="28"/>
          <w:szCs w:val="36"/>
          <w:lang w:val="en-US"/>
        </w:rPr>
        <w:br/>
        <w:t xml:space="preserve">3.1 </w:t>
      </w:r>
      <w:r w:rsidR="00481313" w:rsidRPr="000753B4">
        <w:rPr>
          <w:b/>
          <w:sz w:val="28"/>
          <w:szCs w:val="36"/>
          <w:lang w:val="en-US"/>
        </w:rPr>
        <w:t>- 3.</w:t>
      </w:r>
      <w:r w:rsidR="00DF640E">
        <w:rPr>
          <w:b/>
          <w:sz w:val="28"/>
          <w:szCs w:val="36"/>
          <w:lang w:val="en-US"/>
        </w:rPr>
        <w:t>3</w:t>
      </w:r>
      <w:r w:rsidR="00904690">
        <w:rPr>
          <w:b/>
          <w:sz w:val="28"/>
          <w:szCs w:val="36"/>
          <w:lang w:val="en-US"/>
        </w:rPr>
        <w:t xml:space="preserve"> - </w:t>
      </w:r>
      <w:r w:rsidR="00481313" w:rsidRPr="000753B4">
        <w:rPr>
          <w:sz w:val="28"/>
          <w:szCs w:val="36"/>
          <w:lang w:val="en-US"/>
        </w:rPr>
        <w:t>Drive</w:t>
      </w:r>
      <w:r w:rsidR="00904690">
        <w:rPr>
          <w:sz w:val="28"/>
          <w:szCs w:val="36"/>
          <w:lang w:val="en-US"/>
        </w:rPr>
        <w:t>,</w:t>
      </w:r>
      <w:r w:rsidR="00481313" w:rsidRPr="000753B4">
        <w:rPr>
          <w:sz w:val="28"/>
          <w:szCs w:val="36"/>
          <w:lang w:val="en-US"/>
        </w:rPr>
        <w:t xml:space="preserve"> Controller</w:t>
      </w:r>
      <w:r w:rsidR="00DF640E">
        <w:rPr>
          <w:sz w:val="28"/>
          <w:szCs w:val="36"/>
          <w:lang w:val="en-US"/>
        </w:rPr>
        <w:t>,</w:t>
      </w:r>
      <w:r w:rsidR="008F77A6">
        <w:rPr>
          <w:sz w:val="28"/>
          <w:szCs w:val="36"/>
          <w:lang w:val="en-US"/>
        </w:rPr>
        <w:t xml:space="preserve"> </w:t>
      </w:r>
      <w:r w:rsidR="00DF640E">
        <w:rPr>
          <w:sz w:val="28"/>
          <w:szCs w:val="36"/>
          <w:lang w:val="en-US"/>
        </w:rPr>
        <w:t>Current</w:t>
      </w:r>
    </w:p>
    <w:p w:rsidR="008F77A6" w:rsidRDefault="00DF640E" w:rsidP="00481313">
      <w:pPr>
        <w:pStyle w:val="ListParagraph"/>
        <w:numPr>
          <w:ilvl w:val="0"/>
          <w:numId w:val="1"/>
        </w:numPr>
        <w:spacing w:after="200" w:line="480" w:lineRule="auto"/>
        <w:ind w:right="-992"/>
        <w:rPr>
          <w:b/>
          <w:sz w:val="28"/>
          <w:szCs w:val="36"/>
          <w:lang w:val="en-US"/>
        </w:rPr>
      </w:pPr>
      <w:r>
        <w:rPr>
          <w:b/>
          <w:sz w:val="28"/>
          <w:szCs w:val="36"/>
          <w:lang w:val="en-US"/>
        </w:rPr>
        <w:t xml:space="preserve">Feeding </w:t>
      </w:r>
      <w:r w:rsidR="00481313" w:rsidRPr="005A1760">
        <w:rPr>
          <w:b/>
          <w:sz w:val="28"/>
          <w:szCs w:val="36"/>
          <w:lang w:val="en-US"/>
        </w:rPr>
        <w:t>Specification</w:t>
      </w:r>
    </w:p>
    <w:p w:rsidR="00481313" w:rsidRPr="000753B4" w:rsidRDefault="008F77A6" w:rsidP="008F77A6">
      <w:pPr>
        <w:pStyle w:val="ListParagraph"/>
        <w:spacing w:after="200" w:line="480" w:lineRule="auto"/>
        <w:ind w:left="360" w:right="-992"/>
        <w:rPr>
          <w:b/>
          <w:sz w:val="28"/>
          <w:szCs w:val="36"/>
          <w:lang w:val="en-US"/>
        </w:rPr>
      </w:pPr>
      <w:r>
        <w:rPr>
          <w:b/>
          <w:sz w:val="28"/>
          <w:szCs w:val="36"/>
          <w:lang w:val="en-US"/>
        </w:rPr>
        <w:t>4.1 &amp; 4.4</w:t>
      </w:r>
      <w:r w:rsidR="00481313" w:rsidRPr="005A1760">
        <w:rPr>
          <w:b/>
          <w:sz w:val="28"/>
          <w:szCs w:val="36"/>
          <w:lang w:val="en-US"/>
        </w:rPr>
        <w:t xml:space="preserve"> </w:t>
      </w:r>
    </w:p>
    <w:p w:rsidR="00481313" w:rsidRDefault="00710A7C" w:rsidP="00481313">
      <w:pPr>
        <w:pStyle w:val="ListParagraph"/>
        <w:numPr>
          <w:ilvl w:val="0"/>
          <w:numId w:val="1"/>
        </w:numPr>
        <w:spacing w:after="200" w:line="480" w:lineRule="auto"/>
        <w:ind w:right="-992"/>
        <w:rPr>
          <w:b/>
          <w:sz w:val="28"/>
          <w:szCs w:val="36"/>
          <w:lang w:val="en-US"/>
        </w:rPr>
      </w:pPr>
      <w:r>
        <w:rPr>
          <w:b/>
          <w:sz w:val="28"/>
          <w:szCs w:val="36"/>
          <w:lang w:val="en-US"/>
        </w:rPr>
        <w:t xml:space="preserve">Component </w:t>
      </w:r>
      <w:r w:rsidR="008F77A6">
        <w:rPr>
          <w:b/>
          <w:sz w:val="28"/>
          <w:szCs w:val="36"/>
          <w:lang w:val="en-US"/>
        </w:rPr>
        <w:t>Specification</w:t>
      </w:r>
    </w:p>
    <w:p w:rsidR="008F77A6" w:rsidRPr="000753B4" w:rsidRDefault="008F77A6" w:rsidP="008F77A6">
      <w:pPr>
        <w:pStyle w:val="ListParagraph"/>
        <w:numPr>
          <w:ilvl w:val="1"/>
          <w:numId w:val="1"/>
        </w:numPr>
        <w:spacing w:after="200" w:line="480" w:lineRule="auto"/>
        <w:ind w:right="-992"/>
        <w:rPr>
          <w:b/>
          <w:sz w:val="28"/>
          <w:szCs w:val="36"/>
          <w:lang w:val="en-US"/>
        </w:rPr>
      </w:pPr>
      <w:r>
        <w:rPr>
          <w:b/>
          <w:sz w:val="28"/>
          <w:szCs w:val="36"/>
          <w:lang w:val="en-US"/>
        </w:rPr>
        <w:t xml:space="preserve"> &amp; 5.2</w:t>
      </w:r>
    </w:p>
    <w:p w:rsidR="00481313" w:rsidRPr="000753B4" w:rsidRDefault="00FC7104" w:rsidP="00481313">
      <w:pPr>
        <w:pStyle w:val="ListParagraph"/>
        <w:numPr>
          <w:ilvl w:val="0"/>
          <w:numId w:val="1"/>
        </w:numPr>
        <w:spacing w:after="200" w:line="480" w:lineRule="auto"/>
        <w:ind w:right="-992"/>
        <w:rPr>
          <w:b/>
          <w:sz w:val="28"/>
          <w:szCs w:val="36"/>
          <w:lang w:val="en-US"/>
        </w:rPr>
      </w:pPr>
      <w:r>
        <w:rPr>
          <w:b/>
          <w:sz w:val="28"/>
          <w:szCs w:val="36"/>
          <w:lang w:val="en-US"/>
        </w:rPr>
        <w:t xml:space="preserve">Feeding system - Supporting accessories </w:t>
      </w:r>
    </w:p>
    <w:p w:rsidR="00481313" w:rsidRPr="000753B4" w:rsidRDefault="00481313" w:rsidP="00481313">
      <w:pPr>
        <w:pStyle w:val="ListParagraph"/>
        <w:numPr>
          <w:ilvl w:val="0"/>
          <w:numId w:val="1"/>
        </w:numPr>
        <w:spacing w:after="200" w:line="480" w:lineRule="auto"/>
        <w:ind w:right="-992"/>
        <w:rPr>
          <w:b/>
          <w:sz w:val="28"/>
          <w:szCs w:val="36"/>
          <w:lang w:val="en-US"/>
        </w:rPr>
      </w:pPr>
      <w:r w:rsidRPr="005A1760">
        <w:rPr>
          <w:b/>
          <w:sz w:val="28"/>
          <w:szCs w:val="36"/>
          <w:lang w:val="en-US"/>
        </w:rPr>
        <w:t xml:space="preserve">Type of System </w:t>
      </w:r>
    </w:p>
    <w:p w:rsidR="00481313" w:rsidRPr="000753B4" w:rsidRDefault="00CA3B2E" w:rsidP="00481313">
      <w:pPr>
        <w:pStyle w:val="ListParagraph"/>
        <w:numPr>
          <w:ilvl w:val="0"/>
          <w:numId w:val="1"/>
        </w:numPr>
        <w:spacing w:after="200" w:line="480" w:lineRule="auto"/>
        <w:rPr>
          <w:b/>
          <w:sz w:val="28"/>
          <w:szCs w:val="36"/>
          <w:lang w:val="en-US"/>
        </w:rPr>
      </w:pPr>
      <w:r>
        <w:rPr>
          <w:b/>
          <w:sz w:val="28"/>
          <w:szCs w:val="36"/>
          <w:lang w:val="en-US"/>
        </w:rPr>
        <w:t>Technical Support</w:t>
      </w:r>
      <w:r w:rsidR="00BD3F35">
        <w:rPr>
          <w:b/>
          <w:sz w:val="28"/>
          <w:szCs w:val="36"/>
          <w:lang w:val="en-US"/>
        </w:rPr>
        <w:t xml:space="preserve"> with design team</w:t>
      </w:r>
    </w:p>
    <w:p w:rsidR="00481313" w:rsidRDefault="00481313" w:rsidP="00481313">
      <w:pPr>
        <w:pStyle w:val="ListParagraph"/>
        <w:numPr>
          <w:ilvl w:val="0"/>
          <w:numId w:val="1"/>
        </w:numPr>
        <w:spacing w:after="200" w:line="480" w:lineRule="auto"/>
        <w:rPr>
          <w:b/>
          <w:sz w:val="28"/>
          <w:szCs w:val="36"/>
          <w:lang w:val="en-US"/>
        </w:rPr>
      </w:pPr>
      <w:r w:rsidRPr="005A1760">
        <w:rPr>
          <w:b/>
          <w:sz w:val="28"/>
          <w:szCs w:val="36"/>
          <w:lang w:val="en-US"/>
        </w:rPr>
        <w:t>Options</w:t>
      </w:r>
    </w:p>
    <w:p w:rsidR="00481313" w:rsidRDefault="00481313" w:rsidP="00481313">
      <w:pPr>
        <w:pStyle w:val="ListParagraph"/>
        <w:numPr>
          <w:ilvl w:val="0"/>
          <w:numId w:val="1"/>
        </w:numPr>
        <w:spacing w:after="200" w:line="480" w:lineRule="auto"/>
        <w:rPr>
          <w:b/>
          <w:sz w:val="28"/>
          <w:szCs w:val="36"/>
          <w:lang w:val="en-US"/>
        </w:rPr>
      </w:pPr>
      <w:r>
        <w:rPr>
          <w:b/>
          <w:sz w:val="28"/>
          <w:szCs w:val="36"/>
          <w:lang w:val="en-US"/>
        </w:rPr>
        <w:t xml:space="preserve"> Additional Information</w:t>
      </w:r>
    </w:p>
    <w:p w:rsidR="00481313" w:rsidRDefault="00481313" w:rsidP="00481313">
      <w:pPr>
        <w:pStyle w:val="ListParagraph"/>
        <w:ind w:left="360"/>
        <w:rPr>
          <w:lang w:val="en-IN"/>
        </w:rPr>
      </w:pPr>
    </w:p>
    <w:p w:rsidR="00612FD5" w:rsidRDefault="00612FD5" w:rsidP="00481313">
      <w:pPr>
        <w:pStyle w:val="ListParagraph"/>
        <w:ind w:left="360"/>
        <w:rPr>
          <w:lang w:val="en-IN"/>
        </w:rPr>
      </w:pPr>
    </w:p>
    <w:p w:rsidR="00612FD5" w:rsidRDefault="00612FD5" w:rsidP="00481313">
      <w:pPr>
        <w:pStyle w:val="ListParagraph"/>
        <w:ind w:left="360"/>
        <w:rPr>
          <w:lang w:val="en-IN"/>
        </w:rPr>
      </w:pPr>
    </w:p>
    <w:p w:rsidR="00612FD5" w:rsidRDefault="00612FD5" w:rsidP="00481313">
      <w:pPr>
        <w:pStyle w:val="ListParagraph"/>
        <w:ind w:left="360"/>
        <w:rPr>
          <w:lang w:val="en-IN"/>
        </w:rPr>
      </w:pPr>
    </w:p>
    <w:p w:rsidR="00612FD5" w:rsidRDefault="00612FD5" w:rsidP="00481313">
      <w:pPr>
        <w:pStyle w:val="ListParagraph"/>
        <w:ind w:left="360"/>
        <w:rPr>
          <w:lang w:val="en-IN"/>
        </w:rPr>
      </w:pPr>
    </w:p>
    <w:p w:rsidR="00612FD5" w:rsidRDefault="00612FD5" w:rsidP="00481313">
      <w:pPr>
        <w:pStyle w:val="ListParagraph"/>
        <w:ind w:left="360"/>
        <w:rPr>
          <w:lang w:val="en-IN"/>
        </w:rPr>
      </w:pPr>
    </w:p>
    <w:p w:rsidR="00534669" w:rsidRDefault="00534669" w:rsidP="00534669"/>
    <w:tbl>
      <w:tblPr>
        <w:tblpPr w:leftFromText="141" w:rightFromText="141" w:vertAnchor="text" w:tblpXSpec="center" w:tblpY="1"/>
        <w:tblOverlap w:val="never"/>
        <w:tblW w:w="111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2850"/>
        <w:gridCol w:w="2112"/>
        <w:gridCol w:w="2126"/>
        <w:gridCol w:w="1763"/>
        <w:gridCol w:w="1652"/>
      </w:tblGrid>
      <w:tr w:rsidR="00534669" w:rsidRPr="00A46E5F" w:rsidTr="0007111E">
        <w:trPr>
          <w:trHeight w:val="37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669" w:rsidRPr="00286E9D" w:rsidRDefault="00534669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86E9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No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4669" w:rsidRPr="00E55238" w:rsidRDefault="00534669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Description</w:t>
            </w:r>
          </w:p>
        </w:tc>
        <w:tc>
          <w:tcPr>
            <w:tcW w:w="76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4669" w:rsidRPr="00E55238" w:rsidRDefault="00534669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Shall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 xml:space="preserve"> be filled in by the</w:t>
            </w: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 xml:space="preserve"> customer</w:t>
            </w:r>
          </w:p>
        </w:tc>
      </w:tr>
      <w:tr w:rsidR="00534669" w:rsidRPr="00E55238" w:rsidTr="0007111E">
        <w:trPr>
          <w:trHeight w:val="480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669" w:rsidRPr="003F0684" w:rsidRDefault="00534669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  <w:r w:rsidRPr="003F06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  <w:t>1</w:t>
            </w:r>
          </w:p>
        </w:tc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4669" w:rsidRPr="00E55238" w:rsidRDefault="00534669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Type</w:t>
            </w: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 xml:space="preserve"> of</w:t>
            </w: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Quotation: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4669" w:rsidRPr="00E55238" w:rsidRDefault="00534669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Rough</w:t>
            </w: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Budget Price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34669" w:rsidRPr="00E55238" w:rsidRDefault="00534669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Budget Price Quote</w:t>
            </w:r>
          </w:p>
        </w:tc>
        <w:tc>
          <w:tcPr>
            <w:tcW w:w="3415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34669" w:rsidRPr="00E55238" w:rsidRDefault="00534669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Official Quotation</w:t>
            </w:r>
          </w:p>
        </w:tc>
      </w:tr>
      <w:tr w:rsidR="00534669" w:rsidRPr="00E55238" w:rsidTr="0007111E">
        <w:trPr>
          <w:trHeight w:val="48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669" w:rsidRPr="003F0684" w:rsidRDefault="00534669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</w:p>
        </w:tc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4669" w:rsidRPr="00E55238" w:rsidRDefault="00534669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112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34669" w:rsidRPr="00E55238" w:rsidRDefault="00534669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534669" w:rsidRPr="00E55238" w:rsidRDefault="00534669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415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534669" w:rsidRPr="00E55238" w:rsidRDefault="00534669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534669" w:rsidRPr="00E55238" w:rsidTr="0007111E">
        <w:trPr>
          <w:trHeight w:val="37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669" w:rsidRPr="003F0684" w:rsidRDefault="00534669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  <w:r w:rsidRPr="003F06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34669" w:rsidRPr="00E55238" w:rsidRDefault="00534669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RFQ Reference No.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4669" w:rsidRPr="00E55238" w:rsidRDefault="00534669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534669" w:rsidRPr="00E55238" w:rsidTr="0007111E">
        <w:trPr>
          <w:trHeight w:val="37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669" w:rsidRPr="003F0684" w:rsidRDefault="00534669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  <w:r w:rsidRPr="003F06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  <w:t>2.1</w:t>
            </w:r>
          </w:p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534669" w:rsidRPr="00E55238" w:rsidRDefault="00534669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Project Name: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534669" w:rsidRPr="00E55238" w:rsidRDefault="00534669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534669" w:rsidRPr="00E55238" w:rsidTr="0007111E">
        <w:trPr>
          <w:trHeight w:val="37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669" w:rsidRPr="003F0684" w:rsidRDefault="00534669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  <w:r w:rsidRPr="003F06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  <w:t>2.2</w:t>
            </w:r>
          </w:p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534669" w:rsidRPr="00E55238" w:rsidRDefault="00534669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Final Customer: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34669" w:rsidRPr="00E55238" w:rsidRDefault="00534669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534669" w:rsidRPr="00E55238" w:rsidTr="0007111E">
        <w:trPr>
          <w:trHeight w:val="37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669" w:rsidRPr="003F0684" w:rsidRDefault="00534669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  <w:r w:rsidRPr="003F06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  <w:t>2.3</w:t>
            </w:r>
          </w:p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534669" w:rsidRPr="00E55238" w:rsidRDefault="00534669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Country Final Customer: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34669" w:rsidRPr="00E55238" w:rsidRDefault="00534669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534669" w:rsidRPr="00E55238" w:rsidTr="0007111E">
        <w:trPr>
          <w:trHeight w:val="37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669" w:rsidRPr="003F0684" w:rsidRDefault="00534669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  <w:r w:rsidRPr="003F06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  <w:t>2.4</w:t>
            </w:r>
          </w:p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534669" w:rsidRPr="00E55238" w:rsidRDefault="00534669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Machine </w:t>
            </w: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Builder: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34669" w:rsidRPr="00E55238" w:rsidRDefault="00534669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534669" w:rsidRPr="00E55238" w:rsidTr="0007111E">
        <w:trPr>
          <w:trHeight w:val="233"/>
        </w:trPr>
        <w:tc>
          <w:tcPr>
            <w:tcW w:w="63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669" w:rsidRPr="003F0684" w:rsidRDefault="00534669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  <w:r w:rsidRPr="003F06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  <w:t>3</w:t>
            </w:r>
          </w:p>
        </w:tc>
        <w:tc>
          <w:tcPr>
            <w:tcW w:w="2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34669" w:rsidRPr="00E55238" w:rsidRDefault="00534669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Type of </w:t>
            </w: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System: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669" w:rsidRPr="00E55238" w:rsidRDefault="00534669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Bowl feeder</w:t>
            </w:r>
            <w:r w:rsidR="00DF64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or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linear feeder </w:t>
            </w:r>
            <w:r w:rsidR="00710A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as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individual</w:t>
            </w:r>
            <w:r w:rsidR="00DF64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part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34669" w:rsidRPr="00E55238" w:rsidRDefault="00534669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Base plate with </w:t>
            </w:r>
            <w:r w:rsidR="009046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Bowl &amp; linear feeder 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34669" w:rsidRPr="00E55238" w:rsidRDefault="00534669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Base plate with Stand, Enclosures &amp; Sub Elec. panel</w:t>
            </w:r>
          </w:p>
        </w:tc>
      </w:tr>
      <w:tr w:rsidR="00534669" w:rsidRPr="00E55238" w:rsidTr="0007111E">
        <w:trPr>
          <w:trHeight w:val="232"/>
        </w:trPr>
        <w:tc>
          <w:tcPr>
            <w:tcW w:w="63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4669" w:rsidRPr="003F0684" w:rsidRDefault="00534669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</w:p>
        </w:tc>
        <w:tc>
          <w:tcPr>
            <w:tcW w:w="2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534669" w:rsidRPr="00E55238" w:rsidRDefault="00534669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4669" w:rsidRPr="00E55238" w:rsidRDefault="00534669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34669" w:rsidRPr="00E55238" w:rsidRDefault="00534669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34669" w:rsidRPr="00E55238" w:rsidRDefault="00534669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4690" w:rsidRPr="00E55238" w:rsidTr="0007111E">
        <w:trPr>
          <w:trHeight w:val="375"/>
        </w:trPr>
        <w:tc>
          <w:tcPr>
            <w:tcW w:w="63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4690" w:rsidRPr="003F0684" w:rsidRDefault="00904690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  <w:r w:rsidRPr="003F06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  <w:t>3.1</w:t>
            </w:r>
          </w:p>
        </w:tc>
        <w:tc>
          <w:tcPr>
            <w:tcW w:w="2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04690" w:rsidRPr="00E55238" w:rsidRDefault="00904690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 xml:space="preserve">Type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Vibratory Drive</w:t>
            </w:r>
          </w:p>
        </w:tc>
        <w:tc>
          <w:tcPr>
            <w:tcW w:w="42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4690" w:rsidRPr="00E55238" w:rsidRDefault="00904690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By ELMECH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690" w:rsidRPr="00E55238" w:rsidRDefault="00904690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Imported (Sanki, RNA,SINFONIA)</w:t>
            </w:r>
          </w:p>
        </w:tc>
      </w:tr>
      <w:tr w:rsidR="00904690" w:rsidRPr="00E55238" w:rsidTr="0007111E">
        <w:trPr>
          <w:trHeight w:val="375"/>
        </w:trPr>
        <w:tc>
          <w:tcPr>
            <w:tcW w:w="63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690" w:rsidRPr="003F0684" w:rsidRDefault="00904690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</w:p>
        </w:tc>
        <w:tc>
          <w:tcPr>
            <w:tcW w:w="2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04690" w:rsidRPr="00E55238" w:rsidRDefault="00904690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42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4690" w:rsidRDefault="00904690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690" w:rsidRDefault="00904690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4690" w:rsidRPr="00E55238" w:rsidTr="0007111E">
        <w:trPr>
          <w:trHeight w:val="375"/>
        </w:trPr>
        <w:tc>
          <w:tcPr>
            <w:tcW w:w="63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04690" w:rsidRPr="003F0684" w:rsidRDefault="00904690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  <w:r w:rsidRPr="003F06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  <w:t>3.2</w:t>
            </w:r>
          </w:p>
        </w:tc>
        <w:tc>
          <w:tcPr>
            <w:tcW w:w="2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04690" w:rsidRPr="00E55238" w:rsidRDefault="00904690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Type of Controller</w:t>
            </w:r>
          </w:p>
        </w:tc>
        <w:tc>
          <w:tcPr>
            <w:tcW w:w="4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690" w:rsidRPr="00E55238" w:rsidRDefault="00904690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CUH – Chinese make</w:t>
            </w:r>
          </w:p>
        </w:tc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4690" w:rsidRPr="00E55238" w:rsidRDefault="00904690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REO – German Make</w:t>
            </w:r>
          </w:p>
        </w:tc>
      </w:tr>
      <w:tr w:rsidR="00904690" w:rsidRPr="00E55238" w:rsidTr="0007111E">
        <w:trPr>
          <w:trHeight w:val="375"/>
        </w:trPr>
        <w:tc>
          <w:tcPr>
            <w:tcW w:w="63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690" w:rsidRPr="003F0684" w:rsidRDefault="00904690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</w:p>
        </w:tc>
        <w:tc>
          <w:tcPr>
            <w:tcW w:w="2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04690" w:rsidRDefault="00904690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4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690" w:rsidRDefault="00904690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4690" w:rsidRDefault="00904690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904690" w:rsidRPr="00E55238" w:rsidTr="0007111E">
        <w:trPr>
          <w:trHeight w:val="37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4690" w:rsidRPr="003F0684" w:rsidRDefault="00904690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  <w:r w:rsidRPr="003F06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  <w:t>3.3</w:t>
            </w:r>
          </w:p>
        </w:tc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04690" w:rsidRPr="00E55238" w:rsidRDefault="00904690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Input Current</w:t>
            </w:r>
            <w:r w:rsidR="00DF64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 xml:space="preserve"> to the system</w:t>
            </w:r>
          </w:p>
        </w:tc>
        <w:tc>
          <w:tcPr>
            <w:tcW w:w="4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690" w:rsidRPr="00E55238" w:rsidRDefault="00904690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4690" w:rsidRPr="00E55238" w:rsidRDefault="00904690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07111E" w:rsidRPr="00E55238" w:rsidTr="0007111E">
        <w:trPr>
          <w:trHeight w:val="375"/>
        </w:trPr>
        <w:tc>
          <w:tcPr>
            <w:tcW w:w="63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1E" w:rsidRPr="003F0684" w:rsidRDefault="0007111E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  <w:r w:rsidRPr="003F06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  <w:t>4</w:t>
            </w:r>
          </w:p>
        </w:tc>
        <w:tc>
          <w:tcPr>
            <w:tcW w:w="2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7111E" w:rsidRPr="00E55238" w:rsidRDefault="0007111E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Feeding </w:t>
            </w: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Specification: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111E" w:rsidRPr="00E55238" w:rsidRDefault="0007111E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Component required  orientation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111E" w:rsidRDefault="0007111E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Component loading frequency into the bowl or hopper </w:t>
            </w:r>
          </w:p>
          <w:p w:rsidR="0007111E" w:rsidRPr="00E55238" w:rsidRDefault="0007111E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(hourly basis)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111E" w:rsidRPr="00E55238" w:rsidRDefault="0007111E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Feed rate required (parts/min)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111E" w:rsidRPr="00E55238" w:rsidRDefault="0007111E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Required feeding tracks with Pitch Distance</w:t>
            </w:r>
          </w:p>
        </w:tc>
      </w:tr>
      <w:tr w:rsidR="0007111E" w:rsidRPr="00E55238" w:rsidTr="0007111E">
        <w:trPr>
          <w:trHeight w:val="277"/>
        </w:trPr>
        <w:tc>
          <w:tcPr>
            <w:tcW w:w="63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7111E" w:rsidRPr="003F0684" w:rsidRDefault="0007111E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</w:p>
        </w:tc>
        <w:tc>
          <w:tcPr>
            <w:tcW w:w="2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07111E" w:rsidRPr="00E55238" w:rsidRDefault="0007111E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111E" w:rsidRPr="00E55238" w:rsidRDefault="0007111E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111E" w:rsidRPr="00E55238" w:rsidRDefault="0007111E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4.2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111E" w:rsidRPr="00E55238" w:rsidRDefault="0007111E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4.3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111E" w:rsidRPr="00E55238" w:rsidRDefault="0007111E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4.4</w:t>
            </w:r>
          </w:p>
        </w:tc>
      </w:tr>
      <w:tr w:rsidR="0007111E" w:rsidRPr="00E55238" w:rsidTr="0007111E">
        <w:trPr>
          <w:trHeight w:val="639"/>
        </w:trPr>
        <w:tc>
          <w:tcPr>
            <w:tcW w:w="63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11E" w:rsidRPr="003F0684" w:rsidRDefault="0007111E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</w:p>
        </w:tc>
        <w:tc>
          <w:tcPr>
            <w:tcW w:w="2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07111E" w:rsidRPr="00E55238" w:rsidRDefault="0007111E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111E" w:rsidRDefault="0007111E" w:rsidP="000711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111E" w:rsidRPr="00E55238" w:rsidRDefault="0007111E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111E" w:rsidRPr="00E55238" w:rsidRDefault="0007111E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111E" w:rsidRPr="00E55238" w:rsidRDefault="0007111E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07111E" w:rsidRPr="00E55238" w:rsidTr="008F77A6">
        <w:trPr>
          <w:trHeight w:val="37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1E" w:rsidRPr="003F0684" w:rsidRDefault="0007111E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  <w:t xml:space="preserve">4.1  </w:t>
            </w:r>
          </w:p>
        </w:tc>
        <w:tc>
          <w:tcPr>
            <w:tcW w:w="2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7111E" w:rsidRDefault="0007111E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Orientation details</w:t>
            </w: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r w:rsidR="00710A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 xml:space="preserve"> </w:t>
            </w:r>
          </w:p>
          <w:p w:rsidR="00710A7C" w:rsidRPr="00710A7C" w:rsidRDefault="00710A7C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710A7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US" w:eastAsia="de-DE"/>
              </w:rPr>
              <w:t>(to be attached with this document)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E" w:rsidRPr="00E55238" w:rsidRDefault="0007111E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2D - </w:t>
            </w: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drawing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E" w:rsidRPr="00E55238" w:rsidRDefault="0007111E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3D – file of part</w:t>
            </w: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br/>
              <w:t>(.step)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111E" w:rsidRPr="00E55238" w:rsidRDefault="0007111E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Photo – jpeg.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11E" w:rsidRPr="00E55238" w:rsidRDefault="0007111E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Video – MP4</w:t>
            </w:r>
            <w:r w:rsidR="008F77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or PDF File</w:t>
            </w:r>
          </w:p>
        </w:tc>
      </w:tr>
      <w:tr w:rsidR="0007111E" w:rsidRPr="00E55238" w:rsidTr="008F77A6">
        <w:trPr>
          <w:trHeight w:val="375"/>
        </w:trPr>
        <w:tc>
          <w:tcPr>
            <w:tcW w:w="63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11E" w:rsidRDefault="0007111E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</w:p>
        </w:tc>
        <w:tc>
          <w:tcPr>
            <w:tcW w:w="2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7111E" w:rsidRDefault="0007111E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E" w:rsidRPr="00E55238" w:rsidRDefault="0007111E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1E" w:rsidRPr="00E55238" w:rsidRDefault="0007111E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11E" w:rsidRPr="00E55238" w:rsidRDefault="0007111E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11E" w:rsidRPr="00E55238" w:rsidRDefault="0007111E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8F77A6" w:rsidRPr="00E55238" w:rsidTr="008F77A6">
        <w:trPr>
          <w:trHeight w:val="87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7A6" w:rsidRPr="00286E9D" w:rsidRDefault="008F77A6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  <w:t>4.4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F77A6" w:rsidRDefault="008F77A6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Feeding track details</w:t>
            </w:r>
          </w:p>
          <w:p w:rsidR="008F77A6" w:rsidRPr="00710A7C" w:rsidRDefault="008F77A6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710A7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US" w:eastAsia="de-DE"/>
              </w:rPr>
              <w:t xml:space="preserve"> (to be attached with this document)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7A6" w:rsidRPr="00E55238" w:rsidRDefault="008F77A6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7A6" w:rsidRPr="00E55238" w:rsidRDefault="008F77A6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7A6" w:rsidRPr="00E55238" w:rsidRDefault="008F77A6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7A6" w:rsidRPr="00E55238" w:rsidRDefault="008F77A6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710A7C" w:rsidRPr="00E55238" w:rsidTr="008F77A6">
        <w:trPr>
          <w:trHeight w:val="37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0A7C" w:rsidRDefault="00710A7C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  <w:t>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10A7C" w:rsidRDefault="00710A7C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Component Specification: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7C" w:rsidRPr="00E55238" w:rsidRDefault="00710A7C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7C" w:rsidRPr="00E55238" w:rsidRDefault="00710A7C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A7C" w:rsidRPr="00E55238" w:rsidRDefault="00710A7C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0A7C" w:rsidRPr="00E55238" w:rsidRDefault="00710A7C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8F77A6" w:rsidRPr="00E55238" w:rsidTr="008F77A6">
        <w:trPr>
          <w:trHeight w:val="37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F77A6" w:rsidRDefault="008F77A6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  <w:t>5.1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F77A6" w:rsidRDefault="008F77A6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Nature of the component after feeding should be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7A6" w:rsidRPr="00E55238" w:rsidRDefault="008F77A6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Dust free &amp; without damage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7A6" w:rsidRPr="00E55238" w:rsidRDefault="008F77A6" w:rsidP="008F77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Oily / Dry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7A6" w:rsidRPr="00E55238" w:rsidRDefault="008F77A6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Scratch proof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7A6" w:rsidRPr="00E55238" w:rsidRDefault="008F77A6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Clean</w:t>
            </w:r>
          </w:p>
        </w:tc>
      </w:tr>
      <w:tr w:rsidR="008F77A6" w:rsidRPr="00E55238" w:rsidTr="008F77A6">
        <w:trPr>
          <w:trHeight w:val="375"/>
        </w:trPr>
        <w:tc>
          <w:tcPr>
            <w:tcW w:w="63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77A6" w:rsidRDefault="008F77A6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</w:p>
        </w:tc>
        <w:tc>
          <w:tcPr>
            <w:tcW w:w="2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F77A6" w:rsidRDefault="008F77A6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7A6" w:rsidRDefault="008F77A6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7A6" w:rsidRDefault="008F77A6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7A6" w:rsidRDefault="008F77A6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7A6" w:rsidRDefault="008F77A6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8F77A6" w:rsidRPr="00E55238" w:rsidTr="008F77A6">
        <w:trPr>
          <w:trHeight w:val="375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77A6" w:rsidRDefault="008F77A6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  <w:t>5.2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F77A6" w:rsidRDefault="008F77A6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Material of the component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77A6" w:rsidRDefault="008F77A6" w:rsidP="00071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612FD5" w:rsidRDefault="00612FD5" w:rsidP="00481313">
      <w:pPr>
        <w:pStyle w:val="ListParagraph"/>
        <w:ind w:left="360"/>
        <w:rPr>
          <w:lang w:val="en-IN"/>
        </w:rPr>
      </w:pPr>
    </w:p>
    <w:p w:rsidR="00710A7C" w:rsidRDefault="00710A7C" w:rsidP="00481313">
      <w:pPr>
        <w:pStyle w:val="ListParagraph"/>
        <w:ind w:left="360"/>
        <w:rPr>
          <w:lang w:val="en-IN"/>
        </w:rPr>
      </w:pPr>
    </w:p>
    <w:p w:rsidR="00710A7C" w:rsidRDefault="00710A7C" w:rsidP="00481313">
      <w:pPr>
        <w:pStyle w:val="ListParagraph"/>
        <w:ind w:left="360"/>
        <w:rPr>
          <w:lang w:val="en-IN"/>
        </w:rPr>
      </w:pPr>
    </w:p>
    <w:p w:rsidR="00710A7C" w:rsidRDefault="00710A7C" w:rsidP="00481313">
      <w:pPr>
        <w:pStyle w:val="ListParagraph"/>
        <w:ind w:left="360"/>
        <w:rPr>
          <w:lang w:val="en-IN"/>
        </w:rPr>
      </w:pPr>
    </w:p>
    <w:p w:rsidR="00637AB1" w:rsidRDefault="00637AB1" w:rsidP="00481313">
      <w:pPr>
        <w:pStyle w:val="ListParagraph"/>
        <w:ind w:left="360"/>
        <w:rPr>
          <w:lang w:val="en-IN"/>
        </w:rPr>
      </w:pPr>
    </w:p>
    <w:p w:rsidR="00637AB1" w:rsidRDefault="00637AB1" w:rsidP="00481313">
      <w:pPr>
        <w:pStyle w:val="ListParagraph"/>
        <w:ind w:left="360"/>
        <w:rPr>
          <w:lang w:val="en-IN"/>
        </w:rPr>
      </w:pPr>
    </w:p>
    <w:tbl>
      <w:tblPr>
        <w:tblpPr w:leftFromText="141" w:rightFromText="141" w:vertAnchor="text" w:tblpXSpec="center" w:tblpY="1"/>
        <w:tblOverlap w:val="never"/>
        <w:tblW w:w="111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6"/>
        <w:gridCol w:w="2850"/>
        <w:gridCol w:w="1262"/>
        <w:gridCol w:w="490"/>
        <w:gridCol w:w="499"/>
        <w:gridCol w:w="305"/>
        <w:gridCol w:w="1032"/>
        <w:gridCol w:w="934"/>
        <w:gridCol w:w="1166"/>
        <w:gridCol w:w="252"/>
        <w:gridCol w:w="425"/>
        <w:gridCol w:w="1289"/>
      </w:tblGrid>
      <w:tr w:rsidR="00710A7C" w:rsidRPr="00E55238" w:rsidTr="00CA3B2E">
        <w:trPr>
          <w:trHeight w:val="375"/>
        </w:trPr>
        <w:tc>
          <w:tcPr>
            <w:tcW w:w="11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10A7C" w:rsidRPr="00E55238" w:rsidRDefault="00FC7104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Feeding system – Supporting Accessories</w:t>
            </w:r>
          </w:p>
        </w:tc>
      </w:tr>
      <w:tr w:rsidR="00CA3B2E" w:rsidRPr="00E55238" w:rsidTr="00CA3B2E">
        <w:trPr>
          <w:trHeight w:val="375"/>
        </w:trPr>
        <w:tc>
          <w:tcPr>
            <w:tcW w:w="348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B2E" w:rsidRPr="00784EC0" w:rsidRDefault="00CA3B2E" w:rsidP="00CA3B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Accessories</w:t>
            </w:r>
          </w:p>
        </w:tc>
        <w:tc>
          <w:tcPr>
            <w:tcW w:w="22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B2E" w:rsidRPr="00E55238" w:rsidRDefault="00CA3B2E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Bulk Hopper feeders – Conveyor type</w:t>
            </w:r>
          </w:p>
        </w:tc>
        <w:tc>
          <w:tcPr>
            <w:tcW w:w="2271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2E" w:rsidRPr="00E55238" w:rsidRDefault="00CA3B2E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Mini Hopper feeders – Vibratory type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2E" w:rsidRPr="00E55238" w:rsidRDefault="00CA3B2E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Elevated Hopper feeders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2E" w:rsidRPr="00E55238" w:rsidRDefault="00CA3B2E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Gravity hoppers</w:t>
            </w:r>
          </w:p>
        </w:tc>
      </w:tr>
      <w:tr w:rsidR="00FC7104" w:rsidRPr="00E55238" w:rsidTr="00CA3B2E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7104" w:rsidRPr="00784EC0" w:rsidRDefault="00CA3B2E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84E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6.1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104" w:rsidRPr="00784EC0" w:rsidRDefault="00784EC0" w:rsidP="00CA3B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84E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BULK feeders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04" w:rsidRPr="00E55238" w:rsidRDefault="00FC7104" w:rsidP="00CA3B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04" w:rsidRPr="00E55238" w:rsidRDefault="00FC7104" w:rsidP="00CA3B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04" w:rsidRPr="00E55238" w:rsidRDefault="00FC7104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04" w:rsidRPr="00E55238" w:rsidRDefault="00FC7104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</w:tr>
      <w:tr w:rsidR="00784EC0" w:rsidRPr="00E55238" w:rsidTr="00CA3B2E">
        <w:trPr>
          <w:trHeight w:val="375"/>
        </w:trPr>
        <w:tc>
          <w:tcPr>
            <w:tcW w:w="6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4EC0" w:rsidRPr="00784EC0" w:rsidRDefault="00784EC0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84E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6.2</w:t>
            </w:r>
          </w:p>
        </w:tc>
        <w:tc>
          <w:tcPr>
            <w:tcW w:w="28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4EC0" w:rsidRPr="00784EC0" w:rsidRDefault="00784EC0" w:rsidP="00CA3B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784E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Singling / Invidualizing systems</w:t>
            </w:r>
          </w:p>
        </w:tc>
        <w:tc>
          <w:tcPr>
            <w:tcW w:w="4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C0" w:rsidRPr="00E55238" w:rsidRDefault="00784EC0" w:rsidP="00CA3B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C0" w:rsidRPr="00E55238" w:rsidRDefault="00784EC0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</w:pPr>
          </w:p>
        </w:tc>
      </w:tr>
      <w:tr w:rsidR="00784EC0" w:rsidRPr="00E55238" w:rsidTr="00CA3B2E">
        <w:trPr>
          <w:trHeight w:val="37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84EC0" w:rsidRPr="00784EC0" w:rsidRDefault="00784EC0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6.3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84EC0" w:rsidRPr="00784EC0" w:rsidRDefault="00784EC0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Enclosure for the system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EC0" w:rsidRDefault="00784EC0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Sound Proof Enclousre (Acoustic foam)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C0" w:rsidRDefault="00784EC0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PC sheet Enclosure with Aluminium profile</w:t>
            </w: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EC0" w:rsidRDefault="00784EC0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MS Sheet Enclosure</w:t>
            </w:r>
          </w:p>
        </w:tc>
      </w:tr>
      <w:tr w:rsidR="00784EC0" w:rsidRPr="00E55238" w:rsidTr="00CA3B2E">
        <w:trPr>
          <w:trHeight w:val="375"/>
        </w:trPr>
        <w:tc>
          <w:tcPr>
            <w:tcW w:w="63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4EC0" w:rsidRDefault="00784EC0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84EC0" w:rsidRDefault="00784EC0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EC0" w:rsidRDefault="00784EC0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C0" w:rsidRDefault="00784EC0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EC0" w:rsidRDefault="00784EC0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784EC0" w:rsidTr="00CA3B2E">
        <w:trPr>
          <w:trHeight w:val="37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84EC0" w:rsidRPr="00784EC0" w:rsidRDefault="00784EC0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6.4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84EC0" w:rsidRPr="00784EC0" w:rsidRDefault="00784EC0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Pneumatics used for the system shall have makes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EC0" w:rsidRDefault="00784EC0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FESTO make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C0" w:rsidRDefault="00784EC0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SMC make</w:t>
            </w: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EC0" w:rsidRDefault="00784EC0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Any</w:t>
            </w:r>
          </w:p>
        </w:tc>
      </w:tr>
      <w:tr w:rsidR="00784EC0" w:rsidTr="00CA3B2E">
        <w:trPr>
          <w:trHeight w:val="375"/>
        </w:trPr>
        <w:tc>
          <w:tcPr>
            <w:tcW w:w="63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4EC0" w:rsidRDefault="00784EC0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84EC0" w:rsidRDefault="00784EC0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EC0" w:rsidRDefault="00784EC0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C0" w:rsidRDefault="00784EC0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EC0" w:rsidRDefault="00784EC0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784EC0" w:rsidTr="00CA3B2E">
        <w:trPr>
          <w:trHeight w:val="37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84EC0" w:rsidRPr="00784EC0" w:rsidRDefault="00784EC0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6.5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84EC0" w:rsidRPr="00784EC0" w:rsidRDefault="00784EC0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 xml:space="preserve">Sensors used for the system shall have makes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EC0" w:rsidRDefault="00784EC0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OMRON 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C0" w:rsidRDefault="00784EC0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Banner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C0" w:rsidRDefault="00784EC0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Pepperl+Fuchs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C0" w:rsidRDefault="00784EC0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Keyence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EC0" w:rsidRDefault="00784EC0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Any</w:t>
            </w:r>
          </w:p>
        </w:tc>
      </w:tr>
      <w:tr w:rsidR="00784EC0" w:rsidTr="00CA3B2E">
        <w:trPr>
          <w:trHeight w:val="375"/>
        </w:trPr>
        <w:tc>
          <w:tcPr>
            <w:tcW w:w="63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4EC0" w:rsidRDefault="00784EC0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84EC0" w:rsidRDefault="00784EC0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EC0" w:rsidRDefault="00784EC0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C0" w:rsidRDefault="00784EC0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C0" w:rsidRDefault="00784EC0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EC0" w:rsidRDefault="00784EC0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EC0" w:rsidRDefault="00784EC0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CA3B2E" w:rsidRPr="00E55238" w:rsidTr="00CA3B2E">
        <w:trPr>
          <w:trHeight w:val="74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A3B2E" w:rsidRDefault="00CA3B2E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  <w:t>7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CA3B2E" w:rsidRDefault="00CA3B2E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Type of the System</w:t>
            </w:r>
          </w:p>
        </w:tc>
        <w:tc>
          <w:tcPr>
            <w:tcW w:w="3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B2E" w:rsidRDefault="00CA3B2E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CE Certified system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B2E" w:rsidRDefault="00CA3B2E" w:rsidP="00BD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ELMECH Certified System </w:t>
            </w:r>
          </w:p>
        </w:tc>
      </w:tr>
      <w:tr w:rsidR="00CA3B2E" w:rsidRPr="00E55238" w:rsidTr="00CA3B2E">
        <w:trPr>
          <w:trHeight w:val="405"/>
        </w:trPr>
        <w:tc>
          <w:tcPr>
            <w:tcW w:w="63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B2E" w:rsidRDefault="00CA3B2E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</w:p>
        </w:tc>
        <w:tc>
          <w:tcPr>
            <w:tcW w:w="2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CA3B2E" w:rsidRDefault="00CA3B2E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B2E" w:rsidRDefault="00CA3B2E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B2E" w:rsidRDefault="00CA3B2E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CA3B2E" w:rsidRPr="00E55238" w:rsidTr="00CA3B2E">
        <w:trPr>
          <w:trHeight w:val="553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B2E" w:rsidRDefault="00CA3B2E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  <w:t>8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CA3B2E" w:rsidRDefault="00CA3B2E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Technical support</w:t>
            </w:r>
          </w:p>
        </w:tc>
        <w:tc>
          <w:tcPr>
            <w:tcW w:w="3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B2E" w:rsidRDefault="00CA3B2E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B2E" w:rsidRDefault="00CA3B2E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CA3B2E" w:rsidRPr="00E55238" w:rsidTr="00CA3B2E">
        <w:trPr>
          <w:trHeight w:val="288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A3B2E" w:rsidRDefault="00CA3B2E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  <w:t>9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CA3B2E" w:rsidRDefault="00CA3B2E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Options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B2E" w:rsidRDefault="00CA3B2E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Pick &amp; place unit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2E" w:rsidRDefault="00CA3B2E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Blow feeding systems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2E" w:rsidRDefault="00CA3B2E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Vision based sorting systems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B2E" w:rsidRDefault="00CA3B2E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Bowl Emptying System</w:t>
            </w:r>
          </w:p>
        </w:tc>
      </w:tr>
      <w:tr w:rsidR="00CA3B2E" w:rsidRPr="00E55238" w:rsidTr="00CA3B2E">
        <w:trPr>
          <w:trHeight w:val="253"/>
        </w:trPr>
        <w:tc>
          <w:tcPr>
            <w:tcW w:w="63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B2E" w:rsidRDefault="00CA3B2E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</w:p>
        </w:tc>
        <w:tc>
          <w:tcPr>
            <w:tcW w:w="2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CA3B2E" w:rsidRDefault="00CA3B2E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B2E" w:rsidRDefault="00CA3B2E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2E" w:rsidRDefault="00CA3B2E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B2E" w:rsidRDefault="00CA3B2E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B2E" w:rsidRDefault="00CA3B2E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BD3F35" w:rsidRPr="00E55238" w:rsidTr="00CA3B2E">
        <w:trPr>
          <w:trHeight w:val="253"/>
        </w:trPr>
        <w:tc>
          <w:tcPr>
            <w:tcW w:w="636" w:type="dxa"/>
            <w:vMerge w:val="restart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3F35" w:rsidRDefault="00BD3F35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  <w:t>9.1</w:t>
            </w:r>
          </w:p>
        </w:tc>
        <w:tc>
          <w:tcPr>
            <w:tcW w:w="285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BD3F35" w:rsidRDefault="00BD3F35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Variable models of components Control systems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F35" w:rsidRDefault="00BD3F35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Variable sorting system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35" w:rsidRDefault="00BD3F35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Variable Unloading sytsem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35" w:rsidRDefault="00BD3F35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Variable Poke yoke system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F35" w:rsidRDefault="00BD3F35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Variable measurement system</w:t>
            </w:r>
          </w:p>
        </w:tc>
      </w:tr>
      <w:tr w:rsidR="00BD3F35" w:rsidRPr="00E55238" w:rsidTr="00BD3F35">
        <w:trPr>
          <w:trHeight w:val="253"/>
        </w:trPr>
        <w:tc>
          <w:tcPr>
            <w:tcW w:w="63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3F35" w:rsidRDefault="00BD3F35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</w:p>
        </w:tc>
        <w:tc>
          <w:tcPr>
            <w:tcW w:w="2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BD3F35" w:rsidRDefault="00BD3F35" w:rsidP="00BD3F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F35" w:rsidRDefault="00BD3F35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35" w:rsidRDefault="00BD3F35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35" w:rsidRDefault="00BD3F35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F35" w:rsidRDefault="00BD3F35" w:rsidP="00CA3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637AB1" w:rsidRPr="00E55238" w:rsidTr="00BD3F3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7AB1" w:rsidRDefault="00637AB1" w:rsidP="00BD3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de-DE"/>
              </w:rPr>
              <w:t>10</w:t>
            </w:r>
          </w:p>
        </w:tc>
        <w:tc>
          <w:tcPr>
            <w:tcW w:w="1050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637AB1" w:rsidRPr="00E55238" w:rsidRDefault="00637AB1" w:rsidP="00637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55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Additional Information:</w:t>
            </w:r>
          </w:p>
          <w:p w:rsidR="00637AB1" w:rsidRDefault="00637AB1" w:rsidP="00637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  <w:p w:rsidR="00637AB1" w:rsidRDefault="00637AB1" w:rsidP="00637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  <w:p w:rsidR="00637AB1" w:rsidRDefault="00637AB1" w:rsidP="00637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  <w:p w:rsidR="00637AB1" w:rsidRPr="00E55238" w:rsidRDefault="00637AB1" w:rsidP="00637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  <w:p w:rsidR="00637AB1" w:rsidRPr="00637AB1" w:rsidRDefault="00637AB1" w:rsidP="00637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</w:tbl>
    <w:p w:rsidR="00DF640E" w:rsidRDefault="00DF640E" w:rsidP="00481313">
      <w:pPr>
        <w:pStyle w:val="ListParagraph"/>
        <w:ind w:left="360"/>
        <w:rPr>
          <w:lang w:val="en-IN"/>
        </w:rPr>
      </w:pPr>
    </w:p>
    <w:p w:rsidR="00DF640E" w:rsidRDefault="00DF640E" w:rsidP="00481313">
      <w:pPr>
        <w:pStyle w:val="ListParagraph"/>
        <w:ind w:left="360"/>
        <w:rPr>
          <w:lang w:val="en-IN"/>
        </w:rPr>
      </w:pPr>
    </w:p>
    <w:p w:rsidR="00637AB1" w:rsidRDefault="00637AB1" w:rsidP="00481313">
      <w:pPr>
        <w:pStyle w:val="ListParagraph"/>
        <w:ind w:left="360"/>
        <w:rPr>
          <w:lang w:val="en-IN"/>
        </w:rPr>
      </w:pPr>
    </w:p>
    <w:p w:rsidR="00637AB1" w:rsidRDefault="00637AB1" w:rsidP="00481313">
      <w:pPr>
        <w:pStyle w:val="ListParagraph"/>
        <w:ind w:left="360"/>
        <w:rPr>
          <w:lang w:val="en-IN"/>
        </w:rPr>
      </w:pPr>
    </w:p>
    <w:p w:rsidR="00637AB1" w:rsidRDefault="00637AB1" w:rsidP="00481313">
      <w:pPr>
        <w:pStyle w:val="ListParagraph"/>
        <w:ind w:left="360"/>
        <w:rPr>
          <w:lang w:val="en-IN"/>
        </w:rPr>
      </w:pPr>
    </w:p>
    <w:p w:rsidR="00637AB1" w:rsidRDefault="00637AB1" w:rsidP="00481313">
      <w:pPr>
        <w:pStyle w:val="ListParagraph"/>
        <w:ind w:left="360"/>
        <w:rPr>
          <w:lang w:val="en-IN"/>
        </w:rPr>
      </w:pPr>
    </w:p>
    <w:p w:rsidR="00637AB1" w:rsidRDefault="00637AB1" w:rsidP="00481313">
      <w:pPr>
        <w:pStyle w:val="ListParagraph"/>
        <w:ind w:left="360"/>
        <w:rPr>
          <w:lang w:val="en-IN"/>
        </w:rPr>
      </w:pPr>
    </w:p>
    <w:p w:rsidR="00637AB1" w:rsidRDefault="00637AB1" w:rsidP="00481313">
      <w:pPr>
        <w:pStyle w:val="ListParagraph"/>
        <w:ind w:left="360"/>
        <w:rPr>
          <w:lang w:val="en-IN"/>
        </w:rPr>
      </w:pPr>
    </w:p>
    <w:p w:rsidR="00637AB1" w:rsidRDefault="00637AB1" w:rsidP="00481313">
      <w:pPr>
        <w:pStyle w:val="ListParagraph"/>
        <w:ind w:left="360"/>
        <w:rPr>
          <w:lang w:val="en-IN"/>
        </w:rPr>
      </w:pPr>
    </w:p>
    <w:p w:rsidR="00DF640E" w:rsidRDefault="00DF640E" w:rsidP="00481313">
      <w:pPr>
        <w:pStyle w:val="ListParagraph"/>
        <w:ind w:left="360"/>
        <w:rPr>
          <w:lang w:val="en-IN"/>
        </w:rPr>
      </w:pPr>
    </w:p>
    <w:p w:rsidR="00DF640E" w:rsidRDefault="00DF640E" w:rsidP="00481313">
      <w:pPr>
        <w:pStyle w:val="ListParagraph"/>
        <w:ind w:left="360"/>
        <w:rPr>
          <w:lang w:val="en-IN"/>
        </w:rPr>
      </w:pPr>
    </w:p>
    <w:p w:rsidR="00637AB1" w:rsidRPr="00E5777E" w:rsidRDefault="00637AB1" w:rsidP="00637AB1">
      <w:pPr>
        <w:spacing w:after="200" w:line="276" w:lineRule="auto"/>
        <w:rPr>
          <w:b/>
          <w:sz w:val="26"/>
          <w:szCs w:val="26"/>
          <w:lang w:val="en-US"/>
        </w:rPr>
      </w:pPr>
      <w:r w:rsidRPr="00E5777E">
        <w:rPr>
          <w:b/>
          <w:sz w:val="26"/>
          <w:szCs w:val="26"/>
          <w:lang w:val="en-US"/>
        </w:rPr>
        <w:t>RFQ-phase:</w:t>
      </w:r>
    </w:p>
    <w:p w:rsidR="00637AB1" w:rsidRPr="00B10CBA" w:rsidRDefault="00637AB1" w:rsidP="00637AB1">
      <w:pPr>
        <w:numPr>
          <w:ilvl w:val="0"/>
          <w:numId w:val="2"/>
        </w:numPr>
        <w:spacing w:after="200" w:line="276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This document has to be filled in for each request – this shall not be used for alternative solutions.</w:t>
      </w:r>
    </w:p>
    <w:p w:rsidR="00637AB1" w:rsidRDefault="00637AB1" w:rsidP="00637AB1">
      <w:pPr>
        <w:numPr>
          <w:ilvl w:val="0"/>
          <w:numId w:val="2"/>
        </w:numPr>
        <w:spacing w:after="200" w:line="276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Prices for packing, insurance and transport are not included unless otherwise specified.</w:t>
      </w:r>
    </w:p>
    <w:p w:rsidR="00637AB1" w:rsidRDefault="00637AB1" w:rsidP="00637AB1">
      <w:pPr>
        <w:numPr>
          <w:ilvl w:val="0"/>
          <w:numId w:val="2"/>
        </w:numPr>
        <w:spacing w:after="200" w:line="276" w:lineRule="auto"/>
        <w:rPr>
          <w:sz w:val="26"/>
          <w:szCs w:val="26"/>
          <w:lang w:val="en-US"/>
        </w:rPr>
      </w:pPr>
      <w:r w:rsidRPr="00B10CBA">
        <w:rPr>
          <w:sz w:val="26"/>
          <w:szCs w:val="26"/>
          <w:lang w:val="en-US"/>
        </w:rPr>
        <w:t>In case of</w:t>
      </w:r>
      <w:r>
        <w:rPr>
          <w:sz w:val="26"/>
          <w:szCs w:val="26"/>
          <w:lang w:val="en-US"/>
        </w:rPr>
        <w:t xml:space="preserve"> an exact copy of existing </w:t>
      </w:r>
      <w:r w:rsidR="00BD3F35">
        <w:rPr>
          <w:sz w:val="26"/>
          <w:szCs w:val="26"/>
          <w:lang w:val="en-US"/>
        </w:rPr>
        <w:t>supplied bowl feeder of ELMECH</w:t>
      </w:r>
      <w:r w:rsidRPr="00B10CBA">
        <w:rPr>
          <w:sz w:val="26"/>
          <w:szCs w:val="26"/>
          <w:lang w:val="en-US"/>
        </w:rPr>
        <w:t>,</w:t>
      </w:r>
      <w:r>
        <w:rPr>
          <w:sz w:val="26"/>
          <w:szCs w:val="26"/>
          <w:lang w:val="en-US"/>
        </w:rPr>
        <w:t xml:space="preserve"> the</w:t>
      </w:r>
      <w:r w:rsidRPr="00B10CB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ELMECH</w:t>
      </w:r>
      <w:r w:rsidRPr="00B10CBA">
        <w:rPr>
          <w:sz w:val="26"/>
          <w:szCs w:val="26"/>
          <w:lang w:val="en-US"/>
        </w:rPr>
        <w:t xml:space="preserve"> price will be reduced by - 5%</w:t>
      </w:r>
      <w:r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br/>
        <w:t xml:space="preserve">Definition - Copy of </w:t>
      </w:r>
      <w:r w:rsidR="00BD3F35">
        <w:rPr>
          <w:sz w:val="26"/>
          <w:szCs w:val="26"/>
          <w:lang w:val="en-US"/>
        </w:rPr>
        <w:t>system</w:t>
      </w:r>
      <w:r w:rsidRPr="00B10CBA">
        <w:rPr>
          <w:sz w:val="26"/>
          <w:szCs w:val="26"/>
          <w:lang w:val="en-US"/>
        </w:rPr>
        <w:t>: same screw, same customer parts, same application, same scope of supply</w:t>
      </w:r>
    </w:p>
    <w:p w:rsidR="00BD3F35" w:rsidRDefault="00BD3F35" w:rsidP="00BD3F35">
      <w:pPr>
        <w:spacing w:after="200" w:line="276" w:lineRule="auto"/>
        <w:rPr>
          <w:sz w:val="26"/>
          <w:szCs w:val="26"/>
          <w:lang w:val="en-US"/>
        </w:rPr>
      </w:pPr>
    </w:p>
    <w:p w:rsidR="00637AB1" w:rsidRPr="00E5777E" w:rsidRDefault="00637AB1" w:rsidP="00637AB1">
      <w:pPr>
        <w:spacing w:after="200" w:line="276" w:lineRule="auto"/>
        <w:rPr>
          <w:b/>
          <w:sz w:val="26"/>
          <w:szCs w:val="26"/>
          <w:lang w:val="en-US"/>
        </w:rPr>
      </w:pPr>
      <w:r w:rsidRPr="00E5777E">
        <w:rPr>
          <w:b/>
          <w:sz w:val="26"/>
          <w:szCs w:val="26"/>
          <w:lang w:val="en-US"/>
        </w:rPr>
        <w:t>Project-phase:</w:t>
      </w:r>
    </w:p>
    <w:p w:rsidR="00637AB1" w:rsidRPr="00B10CBA" w:rsidRDefault="00637AB1" w:rsidP="00637AB1">
      <w:pPr>
        <w:numPr>
          <w:ilvl w:val="0"/>
          <w:numId w:val="2"/>
        </w:numPr>
        <w:spacing w:after="200" w:line="276" w:lineRule="auto"/>
        <w:rPr>
          <w:sz w:val="26"/>
          <w:szCs w:val="26"/>
          <w:lang w:val="en-US"/>
        </w:rPr>
      </w:pPr>
      <w:r w:rsidRPr="00B10CBA">
        <w:rPr>
          <w:sz w:val="26"/>
          <w:szCs w:val="26"/>
          <w:lang w:val="en-US"/>
        </w:rPr>
        <w:t xml:space="preserve">Design Approval (DAP) </w:t>
      </w:r>
      <w:r>
        <w:rPr>
          <w:sz w:val="26"/>
          <w:szCs w:val="26"/>
          <w:lang w:val="en-US"/>
        </w:rPr>
        <w:t xml:space="preserve">to </w:t>
      </w:r>
      <w:r w:rsidR="00BD3F35">
        <w:rPr>
          <w:sz w:val="26"/>
          <w:szCs w:val="26"/>
          <w:lang w:val="en-US"/>
        </w:rPr>
        <w:t xml:space="preserve">ELMECH </w:t>
      </w:r>
      <w:r>
        <w:rPr>
          <w:sz w:val="26"/>
          <w:szCs w:val="26"/>
          <w:lang w:val="en-US"/>
        </w:rPr>
        <w:t>should be given</w:t>
      </w:r>
      <w:r w:rsidRPr="00B10CBA">
        <w:rPr>
          <w:sz w:val="26"/>
          <w:szCs w:val="26"/>
          <w:lang w:val="en-US"/>
        </w:rPr>
        <w:t xml:space="preserve"> </w:t>
      </w:r>
      <w:r w:rsidR="00BD3F35">
        <w:rPr>
          <w:sz w:val="26"/>
          <w:szCs w:val="26"/>
          <w:lang w:val="en-US"/>
        </w:rPr>
        <w:t>within 5 workings days to ELMECH</w:t>
      </w:r>
      <w:r w:rsidRPr="00B10CBA">
        <w:rPr>
          <w:sz w:val="26"/>
          <w:szCs w:val="26"/>
          <w:lang w:val="en-US"/>
        </w:rPr>
        <w:t>. If not, shipment date could be postponed depending on current capacity situation.</w:t>
      </w:r>
    </w:p>
    <w:p w:rsidR="00637AB1" w:rsidRPr="00B10CBA" w:rsidRDefault="00637AB1" w:rsidP="00637AB1">
      <w:pPr>
        <w:numPr>
          <w:ilvl w:val="0"/>
          <w:numId w:val="2"/>
        </w:numPr>
        <w:spacing w:after="200" w:line="276" w:lineRule="auto"/>
        <w:rPr>
          <w:sz w:val="26"/>
          <w:szCs w:val="26"/>
          <w:lang w:val="en-US"/>
        </w:rPr>
      </w:pPr>
      <w:r w:rsidRPr="00B10CBA">
        <w:rPr>
          <w:sz w:val="26"/>
          <w:szCs w:val="26"/>
          <w:lang w:val="en-US"/>
        </w:rPr>
        <w:t xml:space="preserve">If customer wants a change after </w:t>
      </w:r>
      <w:r>
        <w:rPr>
          <w:sz w:val="26"/>
          <w:szCs w:val="26"/>
          <w:lang w:val="en-US"/>
        </w:rPr>
        <w:t xml:space="preserve">the </w:t>
      </w:r>
      <w:r w:rsidRPr="00B10CBA">
        <w:rPr>
          <w:sz w:val="26"/>
          <w:szCs w:val="26"/>
          <w:lang w:val="en-US"/>
        </w:rPr>
        <w:t>design</w:t>
      </w:r>
      <w:r>
        <w:rPr>
          <w:sz w:val="26"/>
          <w:szCs w:val="26"/>
          <w:lang w:val="en-US"/>
        </w:rPr>
        <w:t xml:space="preserve"> has been</w:t>
      </w:r>
      <w:r w:rsidRPr="00B10CBA">
        <w:rPr>
          <w:sz w:val="26"/>
          <w:szCs w:val="26"/>
          <w:lang w:val="en-US"/>
        </w:rPr>
        <w:t xml:space="preserve"> approved, an additional quotation will be made and</w:t>
      </w:r>
      <w:r>
        <w:rPr>
          <w:sz w:val="26"/>
          <w:szCs w:val="26"/>
          <w:lang w:val="en-US"/>
        </w:rPr>
        <w:t xml:space="preserve"> the</w:t>
      </w:r>
      <w:r w:rsidRPr="00B10CBA">
        <w:rPr>
          <w:sz w:val="26"/>
          <w:szCs w:val="26"/>
          <w:lang w:val="en-US"/>
        </w:rPr>
        <w:t xml:space="preserve"> customer must modify his o</w:t>
      </w:r>
      <w:r>
        <w:rPr>
          <w:sz w:val="26"/>
          <w:szCs w:val="26"/>
          <w:lang w:val="en-US"/>
        </w:rPr>
        <w:t>rder accordingly.</w:t>
      </w:r>
      <w:r>
        <w:rPr>
          <w:sz w:val="26"/>
          <w:szCs w:val="26"/>
          <w:lang w:val="en-US"/>
        </w:rPr>
        <w:br/>
        <w:t xml:space="preserve">This may result in </w:t>
      </w:r>
      <w:r w:rsidRPr="00B10CBA">
        <w:rPr>
          <w:sz w:val="26"/>
          <w:szCs w:val="26"/>
          <w:lang w:val="en-US"/>
        </w:rPr>
        <w:t xml:space="preserve"> a higher price a</w:t>
      </w:r>
      <w:r>
        <w:rPr>
          <w:sz w:val="26"/>
          <w:szCs w:val="26"/>
          <w:lang w:val="en-US"/>
        </w:rPr>
        <w:t>nd additionally, we will have to ask for a handling fee for administrative efforts.</w:t>
      </w:r>
    </w:p>
    <w:p w:rsidR="00637AB1" w:rsidRPr="00481313" w:rsidRDefault="00637AB1" w:rsidP="00481313">
      <w:pPr>
        <w:pStyle w:val="ListParagraph"/>
        <w:ind w:left="360"/>
        <w:rPr>
          <w:lang w:val="en-IN"/>
        </w:rPr>
      </w:pPr>
    </w:p>
    <w:sectPr w:rsidR="00637AB1" w:rsidRPr="00481313" w:rsidSect="00A278EE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9C6" w:rsidRDefault="00EF49C6" w:rsidP="00A278EE">
      <w:pPr>
        <w:spacing w:after="0" w:line="240" w:lineRule="auto"/>
      </w:pPr>
      <w:r>
        <w:separator/>
      </w:r>
    </w:p>
  </w:endnote>
  <w:endnote w:type="continuationSeparator" w:id="1">
    <w:p w:rsidR="00EF49C6" w:rsidRDefault="00EF49C6" w:rsidP="00A2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936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F77A6" w:rsidRDefault="002362C8" w:rsidP="00481313">
        <w:pPr>
          <w:pStyle w:val="Footer"/>
          <w:pBdr>
            <w:top w:val="single" w:sz="4" w:space="1" w:color="D9D9D9" w:themeColor="background1" w:themeShade="D9"/>
          </w:pBdr>
        </w:pPr>
        <w:fldSimple w:instr=" PAGE   \* MERGEFORMAT ">
          <w:r w:rsidR="003E1EA3">
            <w:rPr>
              <w:noProof/>
            </w:rPr>
            <w:t>2</w:t>
          </w:r>
        </w:fldSimple>
        <w:r w:rsidR="008F77A6">
          <w:t xml:space="preserve"> | </w:t>
        </w:r>
        <w:r w:rsidR="008F77A6">
          <w:rPr>
            <w:color w:val="7F7F7F" w:themeColor="background1" w:themeShade="7F"/>
            <w:spacing w:val="60"/>
          </w:rPr>
          <w:t>Page</w:t>
        </w:r>
        <w:r w:rsidR="008F77A6">
          <w:rPr>
            <w:color w:val="7F7F7F" w:themeColor="background1" w:themeShade="7F"/>
            <w:spacing w:val="60"/>
          </w:rPr>
          <w:tab/>
        </w:r>
        <w:r w:rsidR="008F77A6"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fldChar w:fldCharType="begin"/>
        </w:r>
        <w:r w:rsidR="008F77A6">
          <w:rPr>
            <w:color w:val="7F7F7F" w:themeColor="background1" w:themeShade="7F"/>
            <w:spacing w:val="60"/>
            <w:lang w:val="en-IN"/>
          </w:rPr>
          <w:instrText xml:space="preserve"> DATE \@ "dddd, dd MMMM yyyy" </w:instrText>
        </w:r>
        <w:r>
          <w:rPr>
            <w:color w:val="7F7F7F" w:themeColor="background1" w:themeShade="7F"/>
            <w:spacing w:val="60"/>
          </w:rPr>
          <w:fldChar w:fldCharType="separate"/>
        </w:r>
        <w:r w:rsidR="007E0CB4">
          <w:rPr>
            <w:noProof/>
            <w:color w:val="7F7F7F" w:themeColor="background1" w:themeShade="7F"/>
            <w:spacing w:val="60"/>
            <w:lang w:val="en-IN"/>
          </w:rPr>
          <w:t>Thursday, 03 February 2022</w:t>
        </w:r>
        <w:r>
          <w:rPr>
            <w:color w:val="7F7F7F" w:themeColor="background1" w:themeShade="7F"/>
            <w:spacing w:val="60"/>
          </w:rPr>
          <w:fldChar w:fldCharType="end"/>
        </w:r>
        <w:r w:rsidR="008F77A6">
          <w:rPr>
            <w:color w:val="7F7F7F" w:themeColor="background1" w:themeShade="7F"/>
            <w:spacing w:val="60"/>
          </w:rPr>
          <w:t xml:space="preserve">  </w:t>
        </w:r>
        <w:r>
          <w:rPr>
            <w:color w:val="7F7F7F" w:themeColor="background1" w:themeShade="7F"/>
            <w:spacing w:val="60"/>
            <w:lang w:val="en-IN"/>
          </w:rPr>
          <w:fldChar w:fldCharType="begin"/>
        </w:r>
        <w:r w:rsidR="008F77A6">
          <w:rPr>
            <w:color w:val="7F7F7F" w:themeColor="background1" w:themeShade="7F"/>
            <w:spacing w:val="60"/>
            <w:lang w:val="en-IN"/>
          </w:rPr>
          <w:instrText xml:space="preserve"> DATE \@ "HH:mm" </w:instrText>
        </w:r>
        <w:r>
          <w:rPr>
            <w:color w:val="7F7F7F" w:themeColor="background1" w:themeShade="7F"/>
            <w:spacing w:val="60"/>
            <w:lang w:val="en-IN"/>
          </w:rPr>
          <w:fldChar w:fldCharType="separate"/>
        </w:r>
        <w:r w:rsidR="007E0CB4">
          <w:rPr>
            <w:noProof/>
            <w:color w:val="7F7F7F" w:themeColor="background1" w:themeShade="7F"/>
            <w:spacing w:val="60"/>
            <w:lang w:val="en-IN"/>
          </w:rPr>
          <w:t>17:14</w:t>
        </w:r>
        <w:r>
          <w:rPr>
            <w:color w:val="7F7F7F" w:themeColor="background1" w:themeShade="7F"/>
            <w:spacing w:val="60"/>
            <w:lang w:val="en-IN"/>
          </w:rPr>
          <w:fldChar w:fldCharType="end"/>
        </w:r>
      </w:p>
    </w:sdtContent>
  </w:sdt>
  <w:p w:rsidR="008F77A6" w:rsidRDefault="008F77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9C6" w:rsidRDefault="00EF49C6" w:rsidP="00A278EE">
      <w:pPr>
        <w:spacing w:after="0" w:line="240" w:lineRule="auto"/>
      </w:pPr>
      <w:r>
        <w:separator/>
      </w:r>
    </w:p>
  </w:footnote>
  <w:footnote w:type="continuationSeparator" w:id="1">
    <w:p w:rsidR="00EF49C6" w:rsidRDefault="00EF49C6" w:rsidP="00A2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A6" w:rsidRDefault="003E1EA3">
    <w:pPr>
      <w:pStyle w:val="Header"/>
    </w:pPr>
    <w:r>
      <w:rPr>
        <w:noProof/>
        <w:lang w:val="en-US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4451230</wp:posOffset>
          </wp:positionH>
          <wp:positionV relativeFrom="paragraph">
            <wp:posOffset>-423701</wp:posOffset>
          </wp:positionV>
          <wp:extent cx="2113472" cy="542593"/>
          <wp:effectExtent l="19050" t="0" r="1078" b="0"/>
          <wp:wrapNone/>
          <wp:docPr id="1" name="Picture 1" descr="EAM header log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EAM header 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556" r="6673"/>
                  <a:stretch>
                    <a:fillRect/>
                  </a:stretch>
                </pic:blipFill>
                <pic:spPr bwMode="auto">
                  <a:xfrm>
                    <a:off x="0" y="0"/>
                    <a:ext cx="2114767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62C8" w:rsidRPr="002362C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67.45pt;margin-top:35.9pt;width:595.05pt;height:0;z-index:251671552;mso-position-horizontal-relative:text;mso-position-vertical-relative:text" o:connectortype="straight" strokecolor="gray [1629]" strokeweight="1pt"/>
      </w:pict>
    </w:r>
    <w:r w:rsidR="008F77A6">
      <w:t xml:space="preserve">                               </w:t>
    </w:r>
    <w:r w:rsidR="008F77A6" w:rsidRPr="00214FFE">
      <w:rPr>
        <w:rFonts w:ascii="Arial" w:hAnsi="Arial"/>
        <w:b/>
        <w:sz w:val="40"/>
        <w:szCs w:val="28"/>
      </w:rPr>
      <w:t>10-Points for Quotation</w:t>
    </w:r>
    <w:r w:rsidR="008F77A6" w:rsidRPr="00214FFE">
      <w:rPr>
        <w:rFonts w:ascii="Arial" w:hAnsi="Arial"/>
        <w:b/>
        <w:sz w:val="40"/>
        <w:szCs w:val="28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C72"/>
    <w:multiLevelType w:val="multilevel"/>
    <w:tmpl w:val="C2E8D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155668"/>
    <w:multiLevelType w:val="multilevel"/>
    <w:tmpl w:val="576AE5D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  <o:rules v:ext="edit">
        <o:r id="V:Rule2" type="connector" idref="#_x0000_s2053"/>
      </o:rules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A278EE"/>
    <w:rsid w:val="0007111E"/>
    <w:rsid w:val="002362C8"/>
    <w:rsid w:val="00252163"/>
    <w:rsid w:val="002914B5"/>
    <w:rsid w:val="002D1834"/>
    <w:rsid w:val="002E4270"/>
    <w:rsid w:val="00303ADD"/>
    <w:rsid w:val="00367903"/>
    <w:rsid w:val="00395D4F"/>
    <w:rsid w:val="003E1EA3"/>
    <w:rsid w:val="00481313"/>
    <w:rsid w:val="00534669"/>
    <w:rsid w:val="00563C7E"/>
    <w:rsid w:val="00612FD5"/>
    <w:rsid w:val="00637AB1"/>
    <w:rsid w:val="00710A7C"/>
    <w:rsid w:val="007313EC"/>
    <w:rsid w:val="00750A61"/>
    <w:rsid w:val="00784EC0"/>
    <w:rsid w:val="007E0CB4"/>
    <w:rsid w:val="00831AFF"/>
    <w:rsid w:val="00841BF0"/>
    <w:rsid w:val="008F77A6"/>
    <w:rsid w:val="00904690"/>
    <w:rsid w:val="00A278EE"/>
    <w:rsid w:val="00B205F5"/>
    <w:rsid w:val="00BD3F35"/>
    <w:rsid w:val="00CA3B2E"/>
    <w:rsid w:val="00CF3653"/>
    <w:rsid w:val="00D37877"/>
    <w:rsid w:val="00DF640E"/>
    <w:rsid w:val="00E96853"/>
    <w:rsid w:val="00EF49C6"/>
    <w:rsid w:val="00F24D1A"/>
    <w:rsid w:val="00FC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313"/>
    <w:pPr>
      <w:spacing w:after="160" w:line="259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8EE"/>
  </w:style>
  <w:style w:type="paragraph" w:styleId="Footer">
    <w:name w:val="footer"/>
    <w:basedOn w:val="Normal"/>
    <w:link w:val="FooterChar"/>
    <w:uiPriority w:val="99"/>
    <w:unhideWhenUsed/>
    <w:rsid w:val="00A27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8EE"/>
  </w:style>
  <w:style w:type="paragraph" w:styleId="BalloonText">
    <w:name w:val="Balloon Text"/>
    <w:basedOn w:val="Normal"/>
    <w:link w:val="BalloonTextChar"/>
    <w:uiPriority w:val="99"/>
    <w:semiHidden/>
    <w:unhideWhenUsed/>
    <w:rsid w:val="00A2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1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F39CD-C2FF-450C-A409-760B23A4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Premium</dc:creator>
  <cp:lastModifiedBy>Abinandan</cp:lastModifiedBy>
  <cp:revision>3</cp:revision>
  <dcterms:created xsi:type="dcterms:W3CDTF">2022-02-03T11:46:00Z</dcterms:created>
  <dcterms:modified xsi:type="dcterms:W3CDTF">2022-02-03T11:47:00Z</dcterms:modified>
</cp:coreProperties>
</file>